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A296" w14:textId="0A7511D4" w:rsidR="002315FA" w:rsidRPr="002203F9" w:rsidRDefault="00FF4E32">
      <w:pPr>
        <w:contextualSpacing/>
        <w:rPr>
          <w:b/>
          <w:bCs/>
        </w:rPr>
      </w:pPr>
      <w:r w:rsidRPr="002203F9">
        <w:rPr>
          <w:b/>
          <w:bCs/>
        </w:rPr>
        <w:t>Input til at få Randers Kommune på fode igen</w:t>
      </w:r>
    </w:p>
    <w:p w14:paraId="66BF823F" w14:textId="77777777" w:rsidR="00FF4E32" w:rsidRDefault="00FF4E32">
      <w:pPr>
        <w:contextualSpacing/>
      </w:pPr>
    </w:p>
    <w:p w14:paraId="7780731A" w14:textId="77777777" w:rsidR="00887FFB" w:rsidRDefault="00FF4E32">
      <w:pPr>
        <w:contextualSpacing/>
      </w:pPr>
      <w:r w:rsidRPr="00FF4E32">
        <w:t xml:space="preserve">Jeg har med store interesse læst Hvidbogen. Som tilflytter til Randers Kommune er det for mig utrolig vigtig, at jeg kommer til at kende Randers. Ikke kun som by men også som Kommune. Jeg var helt klar over, da vi valgte at flytte hertil, at det er en kommune der "hænger" i bremsen. Men at det står så sløjt til, som Hvidbogen beskriver, var jeg ikke klar over. </w:t>
      </w:r>
    </w:p>
    <w:p w14:paraId="4F833A82" w14:textId="3698CB0A" w:rsidR="00FF4E32" w:rsidRDefault="00FF4E32">
      <w:pPr>
        <w:contextualSpacing/>
      </w:pPr>
      <w:r w:rsidRPr="00FF4E32">
        <w:t xml:space="preserve">Først og fremmest skal byrådet ophæve huslejereguleringen, så ejerne af boligerne i midtbyen kan få økonomi til at renovere de endog meget dårlige boliger. Huslejen her er så lav, at det i følge Hvidbogen tiltrækker folk fra nabokommunerne, som er på overførselsindkomst. 24 % af de 18-66 årlige er på overførselsindkomst. Jeg går ud fra at ikke alle 24% er svage borgere, som enten ikke kan være/komme på arbejdsmarkedet eller skal have et flexjob. Den del der kan komme på arbejdsmarkedet her og nu, bør sendes ud og gøre </w:t>
      </w:r>
      <w:r w:rsidR="00F21CA5" w:rsidRPr="00FF4E32">
        <w:t>f.eks.</w:t>
      </w:r>
      <w:r w:rsidRPr="00FF4E32">
        <w:t xml:space="preserve"> blomsterkummer mv rene i </w:t>
      </w:r>
      <w:r w:rsidR="00F21CA5" w:rsidRPr="00FF4E32">
        <w:t>midtbyen</w:t>
      </w:r>
      <w:r w:rsidRPr="00FF4E32">
        <w:t>. Man har </w:t>
      </w:r>
      <w:r w:rsidR="00CA74AE">
        <w:t xml:space="preserve">plantet rigtig fine planter i diverse plantekummer, men planterne bliver efterhånden kvalt af ukrudt. Hvis man ønsker, at det skal være </w:t>
      </w:r>
      <w:r w:rsidR="00F21CA5">
        <w:t>biodiversitet</w:t>
      </w:r>
      <w:r w:rsidR="00CA74AE">
        <w:t>, så behøver man ikke bruge penge på planterne. Det</w:t>
      </w:r>
      <w:r w:rsidR="002704C5">
        <w:t xml:space="preserve"> giver</w:t>
      </w:r>
      <w:r w:rsidR="00CA74AE">
        <w:t xml:space="preserve"> i øvrigt </w:t>
      </w:r>
      <w:r w:rsidR="00F21CA5">
        <w:t>en rigtigt dårlig signalværdi</w:t>
      </w:r>
      <w:r w:rsidR="00CE239B">
        <w:t>, som det ser ud nu</w:t>
      </w:r>
      <w:r w:rsidR="00750D14">
        <w:t xml:space="preserve"> for </w:t>
      </w:r>
      <w:r w:rsidR="008F6531">
        <w:t>ressourcestærke</w:t>
      </w:r>
      <w:r w:rsidR="000D1A2D">
        <w:t xml:space="preserve"> borgere, der ønsker at flytte til kommunen.</w:t>
      </w:r>
      <w:r w:rsidR="003F7FFC">
        <w:t xml:space="preserve"> Kommunes ønske er jo også at kunne tiltrække økonomisk stæ</w:t>
      </w:r>
      <w:r w:rsidR="00455A28">
        <w:t>rke borgere.</w:t>
      </w:r>
    </w:p>
    <w:p w14:paraId="44035C74" w14:textId="35F85ACC" w:rsidR="00455A28" w:rsidRDefault="00455A28">
      <w:pPr>
        <w:contextualSpacing/>
      </w:pPr>
      <w:r>
        <w:t>Randers Kommune mangle</w:t>
      </w:r>
      <w:r w:rsidR="001A45D3">
        <w:t>r</w:t>
      </w:r>
      <w:r>
        <w:t xml:space="preserve"> i den grad </w:t>
      </w:r>
      <w:r w:rsidR="00F85889">
        <w:t>større arbejdspladser</w:t>
      </w:r>
      <w:r w:rsidR="00866D8A">
        <w:t>, dermed større virksomheder, som kan være lokomotiv</w:t>
      </w:r>
      <w:r w:rsidR="00F85889">
        <w:t>. Kommunen hænger stadigvæk i bremsen efter lukningen af de tidligere store arbejdspladser</w:t>
      </w:r>
      <w:r w:rsidR="00A07CD6">
        <w:t>/virksomheder</w:t>
      </w:r>
      <w:r w:rsidR="00F85889">
        <w:t>. Men det er jo efterhånden ved at være 20 år siden, at de lukkede. Så det er på tide, at man vågner op</w:t>
      </w:r>
      <w:r w:rsidR="00275B05">
        <w:t>. Man skal først og fremmest sørge for attraktive erhver</w:t>
      </w:r>
      <w:r w:rsidR="008F6531">
        <w:t>v</w:t>
      </w:r>
      <w:r w:rsidR="00275B05">
        <w:t>sbyggegrunde, der ligger tæt på motorvejen</w:t>
      </w:r>
      <w:r w:rsidR="00A07CD6">
        <w:t xml:space="preserve">, hvor </w:t>
      </w:r>
      <w:r w:rsidR="00B720C0">
        <w:t>det er let at komme til og fra</w:t>
      </w:r>
      <w:r w:rsidR="00275B05">
        <w:t>. Man</w:t>
      </w:r>
      <w:r w:rsidR="00B720C0">
        <w:t xml:space="preserve"> kan</w:t>
      </w:r>
      <w:r w:rsidR="00275B05">
        <w:t xml:space="preserve"> jo skele til Ikast/Brande Kommune og Silkeborg Kommune, som begge er kommuner i vækst pga. motorveje</w:t>
      </w:r>
      <w:r w:rsidR="00690B67">
        <w:t xml:space="preserve">. Randers </w:t>
      </w:r>
      <w:r w:rsidR="008F6531">
        <w:t>Kommune</w:t>
      </w:r>
      <w:r w:rsidR="00690B67">
        <w:t xml:space="preserve"> har dog haft en motorvej i mange år. Så det er bare med at komme i gang med at gøre sig </w:t>
      </w:r>
      <w:r w:rsidR="008F6531">
        <w:t>attraktiv</w:t>
      </w:r>
      <w:r w:rsidR="00690B67">
        <w:t xml:space="preserve">. Som det blev sagt af vicekommunaldirektøren på et </w:t>
      </w:r>
      <w:r w:rsidR="008F6531">
        <w:t>borgermøde</w:t>
      </w:r>
      <w:r w:rsidR="00690B67">
        <w:t xml:space="preserve"> – Randers ligger i et smørhul eller </w:t>
      </w:r>
      <w:r w:rsidR="001A45D3">
        <w:t>to store universitetsby</w:t>
      </w:r>
      <w:r w:rsidR="001930DA">
        <w:t xml:space="preserve">er. Et </w:t>
      </w:r>
      <w:r w:rsidR="008F6531">
        <w:t>potentiale</w:t>
      </w:r>
      <w:r w:rsidR="001930DA">
        <w:t xml:space="preserve"> som man slet ikke har udnyttet i Randers.</w:t>
      </w:r>
      <w:r w:rsidR="006316DB">
        <w:t xml:space="preserve"> </w:t>
      </w:r>
    </w:p>
    <w:p w14:paraId="651F2E52" w14:textId="10623B2C" w:rsidR="006316DB" w:rsidRDefault="006316DB">
      <w:pPr>
        <w:contextualSpacing/>
      </w:pPr>
      <w:r>
        <w:t xml:space="preserve">De ansatte i Randers kommunes </w:t>
      </w:r>
      <w:r w:rsidR="008F6531">
        <w:t xml:space="preserve">forvaltning </w:t>
      </w:r>
      <w:r>
        <w:t xml:space="preserve">er helt sikkert både dygtige og flittige. Men </w:t>
      </w:r>
      <w:r w:rsidR="009E40B4">
        <w:t xml:space="preserve">med den baggrund jeg kommer med, er jeg helt sikker på, at hele forvaltningen trænger til et ”service” eftersyn. Ikke fordi der skal fyres nogen, men for at man kan få </w:t>
      </w:r>
      <w:r w:rsidR="00822BEE">
        <w:t>optimeret arbejdsgangene. Det jeg har lært allerede nu i min korte tid i Randers er, at man rigtig mange gange støder ind i bemærkningen ”sådan plejer vi at gøre her”. Man bør afskaffe ”plejer”.</w:t>
      </w:r>
    </w:p>
    <w:p w14:paraId="555734C1" w14:textId="20E6CE70" w:rsidR="002203F9" w:rsidRDefault="00975B12">
      <w:pPr>
        <w:contextualSpacing/>
      </w:pPr>
      <w:r>
        <w:t>Sluttelig skal man være bedre til at snakke Randers op. Randers og omegn har så meget at byde på</w:t>
      </w:r>
      <w:r w:rsidR="00892EDA">
        <w:t xml:space="preserve">. En fantastisk natur, Gudenåen og ikke mindst et </w:t>
      </w:r>
      <w:r w:rsidR="008F6531">
        <w:t>fantastisk</w:t>
      </w:r>
      <w:r w:rsidR="00892EDA">
        <w:t xml:space="preserve"> kulturliv.</w:t>
      </w:r>
    </w:p>
    <w:p w14:paraId="1E2EEFA6" w14:textId="3FB2A883" w:rsidR="00892EDA" w:rsidRDefault="00892EDA">
      <w:pPr>
        <w:contextualSpacing/>
      </w:pPr>
      <w:r>
        <w:t xml:space="preserve">Sidste ønske – at </w:t>
      </w:r>
      <w:r w:rsidR="00D15255">
        <w:t xml:space="preserve">det nuværende byråd og det kommende byråd i højere grad samarbejder på tværs af alle partier </w:t>
      </w:r>
      <w:r w:rsidR="00323A88">
        <w:t>o</w:t>
      </w:r>
      <w:r w:rsidR="00336A89">
        <w:t xml:space="preserve">g ikke den </w:t>
      </w:r>
      <w:r w:rsidR="00B37E72">
        <w:t>mudderkastning</w:t>
      </w:r>
      <w:r w:rsidR="00336A89">
        <w:t xml:space="preserve">, der er nu. </w:t>
      </w:r>
      <w:r w:rsidR="00CE0E7F">
        <w:t xml:space="preserve">Ønsket om en handlekraftig borgmester, der sender et </w:t>
      </w:r>
      <w:r w:rsidR="00987A74">
        <w:t>stærkt signal ud til omverdenen, at Randers kan og vil noget.</w:t>
      </w:r>
    </w:p>
    <w:p w14:paraId="14A59AF1" w14:textId="77777777" w:rsidR="00822BEE" w:rsidRDefault="00822BEE">
      <w:pPr>
        <w:contextualSpacing/>
      </w:pPr>
    </w:p>
    <w:p w14:paraId="011C905D" w14:textId="77777777" w:rsidR="001930DA" w:rsidRDefault="001930DA">
      <w:pPr>
        <w:contextualSpacing/>
      </w:pPr>
    </w:p>
    <w:p w14:paraId="30830536" w14:textId="77777777" w:rsidR="001A45D3" w:rsidRDefault="001A45D3">
      <w:pPr>
        <w:contextualSpacing/>
      </w:pPr>
    </w:p>
    <w:p w14:paraId="16416005" w14:textId="77777777" w:rsidR="001A45D3" w:rsidRDefault="001A45D3">
      <w:pPr>
        <w:contextualSpacing/>
      </w:pPr>
    </w:p>
    <w:sectPr w:rsidR="001A45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7F"/>
    <w:rsid w:val="00015CC3"/>
    <w:rsid w:val="000D1A2D"/>
    <w:rsid w:val="001930DA"/>
    <w:rsid w:val="001A45D3"/>
    <w:rsid w:val="002203F9"/>
    <w:rsid w:val="002315FA"/>
    <w:rsid w:val="002704C5"/>
    <w:rsid w:val="00275B05"/>
    <w:rsid w:val="002F5E7F"/>
    <w:rsid w:val="00323A88"/>
    <w:rsid w:val="00336A89"/>
    <w:rsid w:val="003F7FFC"/>
    <w:rsid w:val="00404043"/>
    <w:rsid w:val="00455A28"/>
    <w:rsid w:val="006316DB"/>
    <w:rsid w:val="00690B67"/>
    <w:rsid w:val="00750D14"/>
    <w:rsid w:val="007A533F"/>
    <w:rsid w:val="00822BEE"/>
    <w:rsid w:val="00866D8A"/>
    <w:rsid w:val="00887FFB"/>
    <w:rsid w:val="00892EDA"/>
    <w:rsid w:val="008F6531"/>
    <w:rsid w:val="00975B12"/>
    <w:rsid w:val="00987A74"/>
    <w:rsid w:val="009C66DB"/>
    <w:rsid w:val="009E40B4"/>
    <w:rsid w:val="00A07CD6"/>
    <w:rsid w:val="00B37E72"/>
    <w:rsid w:val="00B720C0"/>
    <w:rsid w:val="00BE6DC1"/>
    <w:rsid w:val="00CA74AE"/>
    <w:rsid w:val="00CE0E7F"/>
    <w:rsid w:val="00CE239B"/>
    <w:rsid w:val="00CE659F"/>
    <w:rsid w:val="00D15255"/>
    <w:rsid w:val="00E971F7"/>
    <w:rsid w:val="00F06ECD"/>
    <w:rsid w:val="00F21CA5"/>
    <w:rsid w:val="00F85889"/>
    <w:rsid w:val="00FF4E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00BC"/>
  <w15:chartTrackingRefBased/>
  <w15:docId w15:val="{79EDB30B-AF2E-4B8D-8172-5A3A2EFA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5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F5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F5E7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F5E7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F5E7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F5E7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5E7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5E7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5E7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F5E7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F5E7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F5E7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F5E7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F5E7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F5E7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F5E7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F5E7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F5E7F"/>
    <w:rPr>
      <w:rFonts w:eastAsiaTheme="majorEastAsia" w:cstheme="majorBidi"/>
      <w:color w:val="272727" w:themeColor="text1" w:themeTint="D8"/>
    </w:rPr>
  </w:style>
  <w:style w:type="paragraph" w:styleId="Titel">
    <w:name w:val="Title"/>
    <w:basedOn w:val="Normal"/>
    <w:next w:val="Normal"/>
    <w:link w:val="TitelTegn"/>
    <w:uiPriority w:val="10"/>
    <w:qFormat/>
    <w:rsid w:val="002F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F5E7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F5E7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F5E7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F5E7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F5E7F"/>
    <w:rPr>
      <w:i/>
      <w:iCs/>
      <w:color w:val="404040" w:themeColor="text1" w:themeTint="BF"/>
    </w:rPr>
  </w:style>
  <w:style w:type="paragraph" w:styleId="Listeafsnit">
    <w:name w:val="List Paragraph"/>
    <w:basedOn w:val="Normal"/>
    <w:uiPriority w:val="34"/>
    <w:qFormat/>
    <w:rsid w:val="002F5E7F"/>
    <w:pPr>
      <w:ind w:left="720"/>
      <w:contextualSpacing/>
    </w:pPr>
  </w:style>
  <w:style w:type="character" w:styleId="Kraftigfremhvning">
    <w:name w:val="Intense Emphasis"/>
    <w:basedOn w:val="Standardskrifttypeiafsnit"/>
    <w:uiPriority w:val="21"/>
    <w:qFormat/>
    <w:rsid w:val="002F5E7F"/>
    <w:rPr>
      <w:i/>
      <w:iCs/>
      <w:color w:val="0F4761" w:themeColor="accent1" w:themeShade="BF"/>
    </w:rPr>
  </w:style>
  <w:style w:type="paragraph" w:styleId="Strktcitat">
    <w:name w:val="Intense Quote"/>
    <w:basedOn w:val="Normal"/>
    <w:next w:val="Normal"/>
    <w:link w:val="StrktcitatTegn"/>
    <w:uiPriority w:val="30"/>
    <w:qFormat/>
    <w:rsid w:val="002F5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F5E7F"/>
    <w:rPr>
      <w:i/>
      <w:iCs/>
      <w:color w:val="0F4761" w:themeColor="accent1" w:themeShade="BF"/>
    </w:rPr>
  </w:style>
  <w:style w:type="character" w:styleId="Kraftighenvisning">
    <w:name w:val="Intense Reference"/>
    <w:basedOn w:val="Standardskrifttypeiafsnit"/>
    <w:uiPriority w:val="32"/>
    <w:qFormat/>
    <w:rsid w:val="002F5E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440</Words>
  <Characters>2690</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Ruskjær</dc:creator>
  <cp:keywords/>
  <dc:description/>
  <cp:lastModifiedBy>Anette Ruskjær</cp:lastModifiedBy>
  <cp:revision>40</cp:revision>
  <dcterms:created xsi:type="dcterms:W3CDTF">2025-06-23T09:56:00Z</dcterms:created>
  <dcterms:modified xsi:type="dcterms:W3CDTF">2025-06-23T10:36:00Z</dcterms:modified>
</cp:coreProperties>
</file>